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A240" w14:textId="7DB61B9C" w:rsidR="000600C8" w:rsidRDefault="007F729B" w:rsidP="007F729B">
      <w:pPr>
        <w:jc w:val="center"/>
      </w:pPr>
      <w:r w:rsidRPr="004C3C76">
        <w:rPr>
          <w:rStyle w:val="normaltextrun"/>
          <w:rFonts w:ascii="Calibri" w:hAnsi="Calibri" w:cs="Calibri"/>
          <w:noProof/>
        </w:rPr>
        <w:drawing>
          <wp:inline distT="0" distB="0" distL="0" distR="0" wp14:anchorId="57AA06B0" wp14:editId="24481E10">
            <wp:extent cx="2773574" cy="1060450"/>
            <wp:effectExtent l="0" t="0" r="825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24658" cy="1079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4E262C" w14:textId="271B36D5" w:rsidR="007F729B" w:rsidRDefault="007F729B" w:rsidP="007F729B">
      <w:pPr>
        <w:jc w:val="center"/>
      </w:pPr>
    </w:p>
    <w:p w14:paraId="14BC5AAF" w14:textId="77777777" w:rsidR="007F729B" w:rsidRPr="007F729B" w:rsidRDefault="007F729B" w:rsidP="007F729B">
      <w:pPr>
        <w:pStyle w:val="paragraph"/>
        <w:spacing w:before="0" w:after="0"/>
        <w:ind w:left="360"/>
        <w:jc w:val="both"/>
        <w:textAlignment w:val="baseline"/>
        <w:rPr>
          <w:rFonts w:ascii="Segoe UI" w:hAnsi="Segoe UI" w:cs="Segoe UI"/>
          <w:sz w:val="22"/>
          <w:szCs w:val="22"/>
        </w:rPr>
      </w:pPr>
      <w:r w:rsidRPr="007F729B">
        <w:rPr>
          <w:rStyle w:val="normaltextrun"/>
          <w:rFonts w:ascii="Calibri" w:hAnsi="Calibri" w:cs="Calibri"/>
          <w:b/>
          <w:bCs/>
          <w:sz w:val="28"/>
          <w:szCs w:val="28"/>
        </w:rPr>
        <w:t xml:space="preserve">Aurelia </w:t>
      </w:r>
      <w:r w:rsidRPr="007F729B">
        <w:rPr>
          <w:rStyle w:val="normaltextrun"/>
          <w:rFonts w:ascii="Calibri" w:hAnsi="Calibri" w:cs="Calibri"/>
          <w:sz w:val="28"/>
          <w:szCs w:val="28"/>
        </w:rPr>
        <w:t>is our contemporary ethnic-wear brand for the woman who aspires to look trendy, seeks validation and looks for affordable solutions for her work, casual and occasion-wear requirements. The collection features a wide range of ethnic-wear that aims to deliver consistent quality, trending styles, right fit at affordable prices.</w:t>
      </w:r>
      <w:r w:rsidRPr="007F729B">
        <w:rPr>
          <w:rStyle w:val="eop"/>
          <w:rFonts w:ascii="Calibri" w:hAnsi="Calibri" w:cs="Calibri"/>
          <w:sz w:val="28"/>
          <w:szCs w:val="28"/>
        </w:rPr>
        <w:t> </w:t>
      </w:r>
    </w:p>
    <w:p w14:paraId="5A1362D8" w14:textId="77777777" w:rsidR="007F729B" w:rsidRDefault="007F729B" w:rsidP="007F729B"/>
    <w:sectPr w:rsidR="007F729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29B"/>
    <w:rsid w:val="000600C8"/>
    <w:rsid w:val="00512511"/>
    <w:rsid w:val="007F729B"/>
    <w:rsid w:val="00DA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DE35C"/>
  <w15:chartTrackingRefBased/>
  <w15:docId w15:val="{3283E36E-9E29-4765-BAE7-2FD6C6C1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7F729B"/>
  </w:style>
  <w:style w:type="paragraph" w:customStyle="1" w:styleId="paragraph">
    <w:name w:val="paragraph"/>
    <w:basedOn w:val="Normal"/>
    <w:rsid w:val="007F7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customStyle="1" w:styleId="eop">
    <w:name w:val="eop"/>
    <w:basedOn w:val="DefaultParagraphFont"/>
    <w:rsid w:val="007F7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809DCF103A5349BC2E728AF629CEE3" ma:contentTypeVersion="13" ma:contentTypeDescription="Create a new document." ma:contentTypeScope="" ma:versionID="3feb73f772f091b0db5a726c4757d1b1">
  <xsd:schema xmlns:xsd="http://www.w3.org/2001/XMLSchema" xmlns:xs="http://www.w3.org/2001/XMLSchema" xmlns:p="http://schemas.microsoft.com/office/2006/metadata/properties" xmlns:ns3="896dc553-1e28-433a-b817-eaa1b7070810" targetNamespace="http://schemas.microsoft.com/office/2006/metadata/properties" ma:root="true" ma:fieldsID="674eb53095b7c03f819eb30be8758436" ns3:_="">
    <xsd:import namespace="896dc553-1e28-433a-b817-eaa1b7070810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Location" minOccurs="0"/>
                <xsd:element ref="ns3:MediaLengthInSecond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dc553-1e28-433a-b817-eaa1b7070810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96dc553-1e28-433a-b817-eaa1b7070810" xsi:nil="true"/>
  </documentManagement>
</p:properties>
</file>

<file path=customXml/itemProps1.xml><?xml version="1.0" encoding="utf-8"?>
<ds:datastoreItem xmlns:ds="http://schemas.openxmlformats.org/officeDocument/2006/customXml" ds:itemID="{EBB4A3B5-F76A-48BF-BC87-4FECBE4A1F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6dc553-1e28-433a-b817-eaa1b7070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0E3256-377D-4856-A570-B0C9D7EED0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8759EC-AFCC-4E21-B3CE-DD30C483BBE3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896dc553-1e28-433a-b817-eaa1b7070810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Ifrah Ansari</dc:creator>
  <cp:keywords/>
  <dc:description/>
  <cp:lastModifiedBy>Ifrah Ansari</cp:lastModifiedBy>
  <cp:revision>1</cp:revision>
  <dcterms:created xsi:type="dcterms:W3CDTF">2025-04-22T06:34:00Z</dcterms:created>
  <dcterms:modified xsi:type="dcterms:W3CDTF">2025-04-22T06:36:00Z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0x01010087809DCF103A5349BC2E728AF629CEE3</vt:lpwstr>
  </property>
</Properties>
</file>